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lang w:val="ja-JP" w:eastAsia="ja-JP"/>
        </w:rPr>
        <w:t>社外向け案内文の文章チェック練習</w:t>
      </w:r>
    </w:p>
    <w:p>
      <w:r>
        <w:rPr>
          <w:lang w:val="ja-JP" w:eastAsia="ja-JP"/>
        </w:rPr>
        <w:t>※以下は操作説明用の架空の文書です。社名・担当者・内容は実在しません。</w:t>
      </w:r>
    </w:p>
    <w:p>
      <w:r>
        <w:rPr>
          <w:lang w:val="ja-JP" w:eastAsia="ja-JP"/>
        </w:rPr>
        <w:t>架空商事株式会社　営業部　ご担当者様</w:t>
      </w:r>
    </w:p>
    <w:p>
      <w:r>
        <w:rPr>
          <w:lang w:val="ja-JP" w:eastAsia="ja-JP"/>
        </w:rPr>
        <w:t>件名：10月の資料送付について</w:t>
      </w:r>
    </w:p>
    <w:p>
      <w:r>
        <w:rPr>
          <w:lang w:val="ja-JP" w:eastAsia="ja-JP"/>
        </w:rPr>
        <w:t>いつもお世話になっております。</w:t>
      </w:r>
    </w:p>
    <w:p>
      <w:r>
        <w:rPr>
          <w:lang w:val="ja-JP" w:eastAsia="ja-JP"/>
        </w:rPr>
        <w:t>会議資料を添付しまたので、ご確認くだささい。</w:t>
      </w:r>
    </w:p>
    <w:p>
      <w:r>
        <w:rPr>
          <w:lang w:val="ja-JP" w:eastAsia="ja-JP"/>
        </w:rPr>
        <w:t>内容についてのお問い合わせは、このメールにご返信ください。別件のお問合せも同じ窓口で承ります。</w:t>
      </w:r>
    </w:p>
    <w:p>
      <w:r>
        <w:rPr>
          <w:lang w:val="ja-JP" w:eastAsia="ja-JP"/>
        </w:rPr>
        <w:t>資料に誤りがありましたら、10月22日までにメイルでお知らせください。</w:t>
      </w:r>
    </w:p>
    <w:p>
      <w:r>
        <w:rPr>
          <w:lang w:val="ja-JP" w:eastAsia="ja-JP"/>
        </w:rPr>
        <w:t>どうぞよろしくお願いいたします。</w:t>
      </w:r>
    </w:p>
    <w:p>
      <w:r>
        <w:rPr>
          <w:lang w:val="ja-JP" w:eastAsia="ja-JP"/>
        </w:rPr>
        <w:t>事務担当　山田（架空）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Yu Gothic" w:hAnsi="Yu Gothic" w:eastAsia="Yu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社外向け案内文の文章チェック練習</dc:title>
  <dc:subject>Word文章校正の操作説明用サンプル</dc:subject>
  <dc:creator>Dev Automation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